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74D" w:rsidRPr="003F6E63" w:rsidRDefault="005A174D" w:rsidP="003F6E63">
      <w:pPr>
        <w:jc w:val="right"/>
        <w:rPr>
          <w:u w:val="single"/>
          <w:lang w:val="ru-RU"/>
        </w:rPr>
      </w:pPr>
      <w:r w:rsidRPr="003F6E63">
        <w:rPr>
          <w:i/>
          <w:u w:val="single"/>
          <w:lang w:val="ru-RU"/>
        </w:rPr>
        <w:t>Приложение № 5д</w:t>
      </w:r>
    </w:p>
    <w:p w:rsidR="005A174D" w:rsidRPr="003F6E63" w:rsidRDefault="005A174D" w:rsidP="003F6E63">
      <w:pPr>
        <w:jc w:val="center"/>
        <w:rPr>
          <w:b/>
          <w:sz w:val="32"/>
          <w:szCs w:val="32"/>
          <w:lang w:val="ru-RU"/>
        </w:rPr>
      </w:pPr>
    </w:p>
    <w:p w:rsidR="005A174D" w:rsidRPr="003F6E63" w:rsidRDefault="005A174D" w:rsidP="003F6E63">
      <w:pPr>
        <w:jc w:val="center"/>
        <w:rPr>
          <w:b/>
          <w:sz w:val="32"/>
          <w:szCs w:val="32"/>
          <w:lang w:val="ru-RU"/>
        </w:rPr>
      </w:pPr>
    </w:p>
    <w:p w:rsidR="005A174D" w:rsidRPr="003F6E63" w:rsidRDefault="005A174D" w:rsidP="003F6E63">
      <w:pPr>
        <w:jc w:val="center"/>
        <w:rPr>
          <w:b/>
          <w:lang w:val="ru-RU"/>
        </w:rPr>
      </w:pPr>
      <w:r w:rsidRPr="003F6E63">
        <w:rPr>
          <w:b/>
          <w:sz w:val="32"/>
          <w:szCs w:val="32"/>
          <w:lang w:val="ru-RU"/>
        </w:rPr>
        <w:t>Д Е К Л А Р А Ц И Я</w:t>
      </w:r>
    </w:p>
    <w:p w:rsidR="005A174D" w:rsidRPr="003F6E63" w:rsidRDefault="005A174D" w:rsidP="003F6E63">
      <w:pPr>
        <w:jc w:val="center"/>
        <w:rPr>
          <w:lang w:val="ru-RU"/>
        </w:rPr>
      </w:pPr>
    </w:p>
    <w:p w:rsidR="005A174D" w:rsidRPr="003F6E63" w:rsidRDefault="005A174D" w:rsidP="003F6E63">
      <w:pPr>
        <w:jc w:val="center"/>
        <w:rPr>
          <w:lang w:val="ru-RU"/>
        </w:rPr>
      </w:pPr>
      <w:r w:rsidRPr="003F6E63">
        <w:rPr>
          <w:lang w:val="ru-RU"/>
        </w:rPr>
        <w:t>по чл. 47, ал. 2, т.2, т. 2а и т. 5 от ЗОП, във връзка с чл.47, ал.9 от ЗОП</w:t>
      </w:r>
    </w:p>
    <w:p w:rsidR="005A174D" w:rsidRPr="003F6E63" w:rsidRDefault="005A174D" w:rsidP="003F6E63">
      <w:pPr>
        <w:jc w:val="both"/>
        <w:rPr>
          <w:position w:val="8"/>
          <w:lang w:val="ru-RU"/>
        </w:rPr>
      </w:pPr>
      <w:r w:rsidRPr="003F6E63">
        <w:rPr>
          <w:position w:val="8"/>
          <w:lang w:val="ru-RU"/>
        </w:rPr>
        <w:tab/>
      </w:r>
    </w:p>
    <w:p w:rsidR="005A174D" w:rsidRPr="003F6E63" w:rsidRDefault="005A174D" w:rsidP="003F6E63">
      <w:pPr>
        <w:jc w:val="both"/>
        <w:rPr>
          <w:lang w:val="ru-RU"/>
        </w:rPr>
      </w:pPr>
      <w:r w:rsidRPr="003F6E63">
        <w:rPr>
          <w:lang w:val="ru-RU"/>
        </w:rPr>
        <w:t xml:space="preserve">Долуподписаният /-ната/ </w:t>
      </w:r>
      <w:r w:rsidRPr="003F6E63">
        <w:rPr>
          <w:u w:val="single"/>
          <w:lang w:val="ru-RU"/>
        </w:rPr>
        <w:tab/>
      </w:r>
      <w:r w:rsidRPr="003F6E63">
        <w:rPr>
          <w:u w:val="single"/>
          <w:lang w:val="ru-RU"/>
        </w:rPr>
        <w:tab/>
      </w:r>
      <w:r w:rsidRPr="003F6E63">
        <w:rPr>
          <w:u w:val="single"/>
          <w:lang w:val="ru-RU"/>
        </w:rPr>
        <w:tab/>
      </w:r>
      <w:r w:rsidRPr="003F6E63">
        <w:rPr>
          <w:u w:val="single"/>
          <w:lang w:val="ru-RU"/>
        </w:rPr>
        <w:tab/>
      </w:r>
      <w:r w:rsidRPr="003F6E63">
        <w:rPr>
          <w:u w:val="single"/>
          <w:lang w:val="ru-RU"/>
        </w:rPr>
        <w:tab/>
      </w:r>
      <w:r w:rsidRPr="003F6E63">
        <w:rPr>
          <w:u w:val="single"/>
          <w:lang w:val="ru-RU"/>
        </w:rPr>
        <w:tab/>
      </w:r>
      <w:r w:rsidRPr="003F6E63">
        <w:rPr>
          <w:u w:val="single"/>
          <w:lang w:val="ru-RU"/>
        </w:rPr>
        <w:tab/>
      </w:r>
      <w:r w:rsidRPr="003F6E63">
        <w:rPr>
          <w:u w:val="single"/>
          <w:lang w:val="ru-RU"/>
        </w:rPr>
        <w:tab/>
      </w:r>
      <w:r w:rsidRPr="003F6E63">
        <w:rPr>
          <w:lang w:val="ru-RU"/>
        </w:rPr>
        <w:t xml:space="preserve">  </w:t>
      </w:r>
    </w:p>
    <w:p w:rsidR="005A174D" w:rsidRPr="003F6E63" w:rsidRDefault="005A174D" w:rsidP="003F6E63">
      <w:pPr>
        <w:jc w:val="both"/>
        <w:rPr>
          <w:lang w:val="ru-RU"/>
        </w:rPr>
      </w:pPr>
      <w:r w:rsidRPr="003F6E63">
        <w:rPr>
          <w:lang w:val="ru-RU"/>
        </w:rPr>
        <w:t xml:space="preserve">с лична карта № </w:t>
      </w:r>
      <w:r w:rsidRPr="003F6E63">
        <w:rPr>
          <w:u w:val="single"/>
          <w:lang w:val="ru-RU"/>
        </w:rPr>
        <w:tab/>
      </w:r>
      <w:r w:rsidRPr="003F6E63">
        <w:rPr>
          <w:u w:val="single"/>
          <w:lang w:val="ru-RU"/>
        </w:rPr>
        <w:tab/>
      </w:r>
      <w:r w:rsidRPr="003F6E63">
        <w:rPr>
          <w:u w:val="single"/>
          <w:lang w:val="ru-RU"/>
        </w:rPr>
        <w:tab/>
      </w:r>
      <w:r w:rsidRPr="003F6E63">
        <w:rPr>
          <w:lang w:val="ru-RU"/>
        </w:rPr>
        <w:t xml:space="preserve">, издадена на </w:t>
      </w:r>
      <w:r w:rsidRPr="003F6E63">
        <w:rPr>
          <w:u w:val="single"/>
          <w:lang w:val="ru-RU"/>
        </w:rPr>
        <w:tab/>
        <w:t xml:space="preserve">     </w:t>
      </w:r>
      <w:r w:rsidRPr="003F6E63">
        <w:rPr>
          <w:u w:val="single"/>
          <w:lang w:val="ru-RU"/>
        </w:rPr>
        <w:tab/>
        <w:t xml:space="preserve">    </w:t>
      </w:r>
      <w:r w:rsidRPr="003F6E63">
        <w:rPr>
          <w:lang w:val="ru-RU"/>
        </w:rPr>
        <w:t xml:space="preserve">от МВР, гр. </w:t>
      </w:r>
      <w:r w:rsidRPr="003F6E63">
        <w:rPr>
          <w:u w:val="single"/>
          <w:lang w:val="ru-RU"/>
        </w:rPr>
        <w:tab/>
      </w:r>
      <w:r w:rsidRPr="003F6E63">
        <w:rPr>
          <w:u w:val="single"/>
          <w:lang w:val="ru-RU"/>
        </w:rPr>
        <w:tab/>
      </w:r>
      <w:r w:rsidRPr="003F6E63">
        <w:rPr>
          <w:lang w:val="ru-RU"/>
        </w:rPr>
        <w:t>,</w:t>
      </w:r>
    </w:p>
    <w:p w:rsidR="005A174D" w:rsidRPr="003F6E63" w:rsidRDefault="005A174D" w:rsidP="003F6E63">
      <w:pPr>
        <w:jc w:val="both"/>
        <w:rPr>
          <w:lang w:val="ru-RU"/>
        </w:rPr>
      </w:pPr>
      <w:r w:rsidRPr="003F6E63">
        <w:rPr>
          <w:lang w:val="ru-RU"/>
        </w:rPr>
        <w:t>с ЕГН</w:t>
      </w:r>
      <w:r w:rsidRPr="003F6E63">
        <w:rPr>
          <w:lang w:val="ru-RU"/>
        </w:rPr>
        <w:tab/>
      </w:r>
      <w:r w:rsidRPr="003F6E63">
        <w:rPr>
          <w:u w:val="single"/>
          <w:lang w:val="ru-RU"/>
        </w:rPr>
        <w:tab/>
      </w:r>
      <w:r w:rsidRPr="003F6E63">
        <w:rPr>
          <w:u w:val="single"/>
          <w:lang w:val="ru-RU"/>
        </w:rPr>
        <w:tab/>
      </w:r>
      <w:r w:rsidRPr="003F6E63">
        <w:rPr>
          <w:lang w:val="ru-RU"/>
        </w:rPr>
        <w:t>,  в качеството ми на представляващ</w:t>
      </w:r>
      <w:r w:rsidRPr="003F6E63">
        <w:rPr>
          <w:lang w:val="ru-RU"/>
        </w:rPr>
        <w:tab/>
        <w:t>/член на управителния орган/</w:t>
      </w:r>
      <w:r w:rsidRPr="003F6E63">
        <w:rPr>
          <w:lang w:val="ru-RU"/>
        </w:rPr>
        <w:tab/>
      </w:r>
      <w:r w:rsidRPr="003F6E63">
        <w:rPr>
          <w:u w:val="single"/>
          <w:lang w:val="ru-RU"/>
        </w:rPr>
        <w:tab/>
      </w:r>
      <w:r w:rsidRPr="003F6E63">
        <w:rPr>
          <w:u w:val="single"/>
          <w:lang w:val="ru-RU"/>
        </w:rPr>
        <w:tab/>
      </w:r>
      <w:r w:rsidRPr="003F6E63">
        <w:rPr>
          <w:u w:val="single"/>
          <w:lang w:val="ru-RU"/>
        </w:rPr>
        <w:tab/>
      </w:r>
      <w:r w:rsidRPr="003F6E63">
        <w:rPr>
          <w:u w:val="single"/>
          <w:lang w:val="ru-RU"/>
        </w:rPr>
        <w:tab/>
      </w:r>
      <w:r w:rsidRPr="003F6E63">
        <w:rPr>
          <w:lang w:val="ru-RU"/>
        </w:rPr>
        <w:t xml:space="preserve">      -  кандидат за участие в процедура за възлагане на обществена поръчка с обект: </w:t>
      </w:r>
      <w:r w:rsidRPr="003F6E63">
        <w:rPr>
          <w:b/>
          <w:lang w:val="ru-RU"/>
        </w:rPr>
        <w:t>„</w:t>
      </w:r>
      <w:r w:rsidRPr="003F6E63">
        <w:rPr>
          <w:b/>
          <w:color w:val="000000"/>
          <w:lang w:val="ru-RU"/>
        </w:rPr>
        <w:t xml:space="preserve">Упражняване на строителен надзор по време на строителството при изпълнение на проект </w:t>
      </w:r>
      <w:r w:rsidRPr="005D5335">
        <w:rPr>
          <w:b/>
          <w:i/>
          <w:spacing w:val="20"/>
          <w:lang w:val="ru-RU" w:bidi="he-IL"/>
        </w:rPr>
        <w:t>“</w:t>
      </w:r>
      <w:r w:rsidRPr="00CE0514">
        <w:rPr>
          <w:b/>
          <w:i/>
          <w:lang w:val="ru-RU" w:bidi="he-IL"/>
        </w:rPr>
  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  </w:r>
      <w:r w:rsidRPr="003F6E63">
        <w:rPr>
          <w:b/>
          <w:bCs/>
          <w:lang w:val="ru-RU"/>
        </w:rPr>
        <w:t>”</w:t>
      </w:r>
      <w:r w:rsidRPr="003F6E63">
        <w:rPr>
          <w:b/>
          <w:position w:val="8"/>
          <w:lang w:val="ru-RU"/>
        </w:rPr>
        <w:tab/>
      </w:r>
      <w:r w:rsidRPr="003F6E63">
        <w:rPr>
          <w:position w:val="8"/>
          <w:lang w:val="ru-RU"/>
        </w:rPr>
        <w:tab/>
      </w:r>
      <w:r w:rsidRPr="003F6E63">
        <w:rPr>
          <w:position w:val="8"/>
          <w:lang w:val="ru-RU"/>
        </w:rPr>
        <w:tab/>
      </w:r>
      <w:r w:rsidRPr="003F6E63">
        <w:rPr>
          <w:position w:val="8"/>
          <w:lang w:val="ru-RU"/>
        </w:rPr>
        <w:tab/>
      </w:r>
      <w:r w:rsidRPr="003F6E63">
        <w:rPr>
          <w:position w:val="8"/>
          <w:lang w:val="ru-RU"/>
        </w:rPr>
        <w:tab/>
      </w:r>
      <w:r w:rsidRPr="003F6E63">
        <w:rPr>
          <w:position w:val="8"/>
          <w:lang w:val="ru-RU"/>
        </w:rPr>
        <w:tab/>
      </w:r>
      <w:r w:rsidRPr="003F6E63">
        <w:rPr>
          <w:position w:val="8"/>
          <w:lang w:val="ru-RU"/>
        </w:rPr>
        <w:tab/>
      </w:r>
      <w:r w:rsidRPr="003F6E63">
        <w:rPr>
          <w:position w:val="8"/>
          <w:lang w:val="ru-RU"/>
        </w:rPr>
        <w:tab/>
      </w:r>
    </w:p>
    <w:p w:rsidR="005A174D" w:rsidRPr="003F6E63" w:rsidRDefault="005A174D" w:rsidP="003F6E63">
      <w:pPr>
        <w:jc w:val="center"/>
        <w:rPr>
          <w:lang w:val="ru-RU"/>
        </w:rPr>
      </w:pPr>
    </w:p>
    <w:p w:rsidR="005A174D" w:rsidRPr="003F6E63" w:rsidRDefault="005A174D" w:rsidP="003F6E63">
      <w:pPr>
        <w:jc w:val="center"/>
        <w:rPr>
          <w:lang w:val="ru-RU"/>
        </w:rPr>
      </w:pPr>
      <w:r w:rsidRPr="003F6E63">
        <w:rPr>
          <w:lang w:val="ru-RU"/>
        </w:rPr>
        <w:t>Д Е К Л А Р И Р А М, че:</w:t>
      </w:r>
    </w:p>
    <w:p w:rsidR="005A174D" w:rsidRPr="003F6E63" w:rsidRDefault="005A174D" w:rsidP="003F6E63">
      <w:pPr>
        <w:rPr>
          <w:lang w:val="ru-RU"/>
        </w:rPr>
      </w:pPr>
    </w:p>
    <w:p w:rsidR="005A174D" w:rsidRPr="003F6E63" w:rsidRDefault="005A174D" w:rsidP="003F6E63">
      <w:pPr>
        <w:ind w:firstLine="708"/>
        <w:jc w:val="both"/>
        <w:rPr>
          <w:lang w:val="ru-RU"/>
        </w:rPr>
      </w:pPr>
      <w:r w:rsidRPr="003F6E63">
        <w:rPr>
          <w:lang w:val="ru-RU"/>
        </w:rPr>
        <w:t>- Не съм лишен от правото да упражнявам определена професия или дейност, съгласно законодателството на държавата, в която е извършено нарушението, включително за нарушения, свързани с износа на продукти в областта на отбраната и сигурността;</w:t>
      </w:r>
    </w:p>
    <w:p w:rsidR="005A174D" w:rsidRPr="003F6E63" w:rsidRDefault="005A174D" w:rsidP="003F6E63">
      <w:pPr>
        <w:ind w:firstLine="708"/>
        <w:jc w:val="both"/>
        <w:rPr>
          <w:lang w:val="ru-RU"/>
        </w:rPr>
      </w:pPr>
      <w:r w:rsidRPr="003F6E63">
        <w:rPr>
          <w:lang w:val="ru-RU"/>
        </w:rPr>
        <w:t>- Не съм виновен за неизпълнение на задължения по договор за обществена поръчка, включително по отношение на сигурността на информазцията и сигурността на доставките в поръчки по чл. 3, ал. 2 от ЗОП, доказано от възложителя с влязло в сила съдебно решение;</w:t>
      </w:r>
    </w:p>
    <w:p w:rsidR="005A174D" w:rsidRPr="003F6E63" w:rsidRDefault="005A174D" w:rsidP="003F6E63">
      <w:pPr>
        <w:ind w:firstLine="708"/>
        <w:jc w:val="both"/>
        <w:rPr>
          <w:lang w:val="ru-RU"/>
        </w:rPr>
      </w:pPr>
      <w:r w:rsidRPr="003F6E63">
        <w:rPr>
          <w:lang w:val="ru-RU"/>
        </w:rPr>
        <w:t>- Не съм осъждан с влязла в сила присъда за престъпление по чл. 313 от Наказателния кодекс във връзка с провеждане на процедури за възлагане на обществени поръчки.</w:t>
      </w:r>
    </w:p>
    <w:p w:rsidR="005A174D" w:rsidRPr="003F6E63" w:rsidRDefault="005A174D" w:rsidP="003F6E63">
      <w:pPr>
        <w:ind w:firstLine="708"/>
        <w:jc w:val="both"/>
        <w:rPr>
          <w:iCs/>
          <w:lang w:val="ru-RU"/>
        </w:rPr>
      </w:pPr>
      <w:r w:rsidRPr="003F6E63">
        <w:rPr>
          <w:iCs/>
          <w:lang w:val="ru-RU"/>
        </w:rPr>
        <w:t>Декларирам, че ако бъда избран за Изпълнител на  обществената поръчка, преди подписване на Договора ще представя документи от съответните компетентни органи за удостоверяване на обстоятелствата по  настоящата декларация.</w:t>
      </w:r>
    </w:p>
    <w:p w:rsidR="005A174D" w:rsidRPr="003F6E63" w:rsidRDefault="005A174D" w:rsidP="003F6E63">
      <w:pPr>
        <w:jc w:val="both"/>
        <w:rPr>
          <w:lang w:val="ru-RU"/>
        </w:rPr>
      </w:pPr>
    </w:p>
    <w:p w:rsidR="005A174D" w:rsidRPr="003F6E63" w:rsidRDefault="005A174D" w:rsidP="003F6E63">
      <w:pPr>
        <w:ind w:firstLine="708"/>
        <w:jc w:val="both"/>
        <w:rPr>
          <w:lang w:val="ru-RU"/>
        </w:rPr>
      </w:pPr>
      <w:r w:rsidRPr="003F6E63">
        <w:rPr>
          <w:lang w:val="ru-RU"/>
        </w:rPr>
        <w:t>Известно ми е, че при деклариране на неверни данни нося наказателна отговорност по чл.313 от НК.</w:t>
      </w:r>
    </w:p>
    <w:p w:rsidR="005A174D" w:rsidRPr="003F6E63" w:rsidRDefault="005A174D" w:rsidP="003F6E63">
      <w:pPr>
        <w:rPr>
          <w:lang w:val="ru-RU"/>
        </w:rPr>
      </w:pPr>
    </w:p>
    <w:p w:rsidR="005A174D" w:rsidRPr="003F6E63" w:rsidRDefault="005A174D" w:rsidP="003F6E63">
      <w:pPr>
        <w:rPr>
          <w:lang w:val="ru-RU"/>
        </w:rPr>
      </w:pPr>
      <w:r w:rsidRPr="003F6E63">
        <w:rPr>
          <w:lang w:val="ru-RU"/>
        </w:rPr>
        <w:t>Дата:</w:t>
      </w:r>
    </w:p>
    <w:p w:rsidR="005A174D" w:rsidRPr="003F6E63" w:rsidRDefault="005A174D" w:rsidP="003F6E63">
      <w:pPr>
        <w:rPr>
          <w:lang w:val="ru-RU"/>
        </w:rPr>
      </w:pPr>
      <w:r w:rsidRPr="003F6E63">
        <w:rPr>
          <w:u w:val="single"/>
          <w:lang w:val="ru-RU"/>
        </w:rPr>
        <w:tab/>
      </w:r>
      <w:r w:rsidRPr="003F6E63">
        <w:rPr>
          <w:u w:val="single"/>
          <w:lang w:val="ru-RU"/>
        </w:rPr>
        <w:tab/>
      </w:r>
      <w:r w:rsidRPr="003F6E63">
        <w:rPr>
          <w:u w:val="single"/>
          <w:lang w:val="ru-RU"/>
        </w:rPr>
        <w:tab/>
      </w:r>
      <w:r w:rsidRPr="003F6E63">
        <w:rPr>
          <w:lang w:val="ru-RU"/>
        </w:rPr>
        <w:t xml:space="preserve">г </w:t>
      </w:r>
      <w:r w:rsidRPr="003F6E63">
        <w:rPr>
          <w:lang w:val="ru-RU"/>
        </w:rPr>
        <w:tab/>
      </w:r>
      <w:r w:rsidRPr="003F6E63">
        <w:rPr>
          <w:lang w:val="ru-RU"/>
        </w:rPr>
        <w:tab/>
      </w:r>
      <w:r w:rsidRPr="003F6E63">
        <w:rPr>
          <w:lang w:val="ru-RU"/>
        </w:rPr>
        <w:tab/>
      </w:r>
      <w:r w:rsidRPr="003F6E63">
        <w:rPr>
          <w:lang w:val="ru-RU"/>
        </w:rPr>
        <w:tab/>
        <w:t xml:space="preserve">Декларатор: </w:t>
      </w:r>
      <w:r w:rsidRPr="003F6E63">
        <w:rPr>
          <w:lang w:val="ru-RU"/>
        </w:rPr>
        <w:tab/>
      </w:r>
      <w:r w:rsidRPr="003F6E63">
        <w:rPr>
          <w:lang w:val="ru-RU"/>
        </w:rPr>
        <w:tab/>
      </w:r>
      <w:r w:rsidRPr="003F6E63">
        <w:rPr>
          <w:lang w:val="ru-RU"/>
        </w:rPr>
        <w:tab/>
      </w:r>
    </w:p>
    <w:p w:rsidR="005A174D" w:rsidRPr="003F6E63" w:rsidRDefault="005A174D" w:rsidP="003F6E63">
      <w:pPr>
        <w:rPr>
          <w:u w:val="single"/>
          <w:lang w:val="ru-RU"/>
        </w:rPr>
      </w:pPr>
    </w:p>
    <w:p w:rsidR="005A174D" w:rsidRPr="003F6E63" w:rsidRDefault="005A174D" w:rsidP="003F6E63">
      <w:pPr>
        <w:rPr>
          <w:u w:val="single"/>
          <w:lang w:val="ru-RU"/>
        </w:rPr>
      </w:pPr>
    </w:p>
    <w:p w:rsidR="005A174D" w:rsidRPr="003F6E63" w:rsidRDefault="005A174D" w:rsidP="003F6E63">
      <w:pPr>
        <w:jc w:val="both"/>
        <w:rPr>
          <w:i/>
          <w:lang w:val="ru-RU"/>
        </w:rPr>
      </w:pPr>
      <w:r w:rsidRPr="003F6E63">
        <w:rPr>
          <w:i/>
          <w:lang w:val="ru-RU"/>
        </w:rPr>
        <w:t>Забележка: Изискванията на ал. 2, т. 2 се прилагат, както следва:</w:t>
      </w:r>
    </w:p>
    <w:p w:rsidR="005A174D" w:rsidRPr="003F6E63" w:rsidRDefault="005A174D" w:rsidP="003F6E63">
      <w:pPr>
        <w:jc w:val="both"/>
        <w:rPr>
          <w:i/>
          <w:lang w:val="ru-RU"/>
        </w:rPr>
      </w:pPr>
      <w:r w:rsidRPr="003F6E63">
        <w:rPr>
          <w:i/>
          <w:lang w:val="ru-RU"/>
        </w:rPr>
        <w:t>1.  при събирателно дружество - за лицата по чл. 84, ал. 1 и чл. 89, ал. 1 от Търговския</w:t>
      </w:r>
    </w:p>
    <w:p w:rsidR="005A174D" w:rsidRPr="003F6E63" w:rsidRDefault="005A174D" w:rsidP="003F6E63">
      <w:pPr>
        <w:jc w:val="both"/>
        <w:rPr>
          <w:i/>
          <w:lang w:val="ru-RU"/>
        </w:rPr>
      </w:pPr>
      <w:r w:rsidRPr="003F6E63">
        <w:rPr>
          <w:i/>
          <w:lang w:val="ru-RU"/>
        </w:rPr>
        <w:t>закон;</w:t>
      </w:r>
    </w:p>
    <w:p w:rsidR="005A174D" w:rsidRPr="003F6E63" w:rsidRDefault="005A174D" w:rsidP="003F6E63">
      <w:pPr>
        <w:jc w:val="both"/>
        <w:rPr>
          <w:i/>
          <w:lang w:val="ru-RU"/>
        </w:rPr>
      </w:pPr>
      <w:r w:rsidRPr="003F6E63">
        <w:rPr>
          <w:i/>
          <w:lang w:val="ru-RU"/>
        </w:rPr>
        <w:t>2. при командитно дружество - за лицата по чл. 105 от Търговския закон, без ограничено отговорните съдружници;</w:t>
      </w:r>
    </w:p>
    <w:p w:rsidR="005A174D" w:rsidRPr="003F6E63" w:rsidRDefault="005A174D" w:rsidP="003F6E63">
      <w:pPr>
        <w:jc w:val="both"/>
        <w:rPr>
          <w:i/>
          <w:lang w:val="ru-RU"/>
        </w:rPr>
      </w:pPr>
      <w:r w:rsidRPr="003F6E63">
        <w:rPr>
          <w:i/>
          <w:lang w:val="ru-RU"/>
        </w:rPr>
        <w:t>3. при дружество с ограничена отговорност - за лицата по чл. 141, ал. 2 от Търговския</w:t>
      </w:r>
    </w:p>
    <w:p w:rsidR="005A174D" w:rsidRPr="003F6E63" w:rsidRDefault="005A174D" w:rsidP="003F6E63">
      <w:pPr>
        <w:jc w:val="both"/>
        <w:rPr>
          <w:i/>
          <w:lang w:val="ru-RU"/>
        </w:rPr>
      </w:pPr>
      <w:r w:rsidRPr="003F6E63">
        <w:rPr>
          <w:i/>
          <w:lang w:val="ru-RU"/>
        </w:rPr>
        <w:t>закон, а при еднолично дружество с ограничена отговорност - за лицата по чл. 147, ал. 1 от Търговския закон;</w:t>
      </w:r>
    </w:p>
    <w:p w:rsidR="005A174D" w:rsidRPr="003F6E63" w:rsidRDefault="005A174D" w:rsidP="003F6E63">
      <w:pPr>
        <w:jc w:val="both"/>
        <w:rPr>
          <w:i/>
          <w:lang w:val="ru-RU"/>
        </w:rPr>
      </w:pPr>
      <w:r w:rsidRPr="003F6E63">
        <w:rPr>
          <w:i/>
          <w:lang w:val="ru-RU"/>
        </w:rPr>
        <w:t>4. при акционерно дружество - за овластените лица по чл. 235, ал. 2 от Търговския закон, а при липса на овластяване - за лицата по чл. 235, ал. 1 от Търговския закон;</w:t>
      </w:r>
    </w:p>
    <w:p w:rsidR="005A174D" w:rsidRPr="003F6E63" w:rsidRDefault="005A174D" w:rsidP="003F6E63">
      <w:pPr>
        <w:jc w:val="both"/>
        <w:rPr>
          <w:i/>
          <w:lang w:val="ru-RU"/>
        </w:rPr>
      </w:pPr>
      <w:r w:rsidRPr="003F6E63">
        <w:rPr>
          <w:i/>
          <w:lang w:val="ru-RU"/>
        </w:rPr>
        <w:t>5. при командитно дружество с акции - за лицата по чл. 244, ал. 4 от Търговския закон;</w:t>
      </w:r>
    </w:p>
    <w:p w:rsidR="005A174D" w:rsidRPr="003F6E63" w:rsidRDefault="005A174D" w:rsidP="003F6E63">
      <w:pPr>
        <w:jc w:val="both"/>
        <w:rPr>
          <w:i/>
          <w:lang w:val="ru-RU"/>
        </w:rPr>
      </w:pPr>
      <w:r w:rsidRPr="003F6E63">
        <w:rPr>
          <w:i/>
          <w:lang w:val="ru-RU"/>
        </w:rPr>
        <w:t>6. при едноличен търговец – за физическото лице - търговец;</w:t>
      </w:r>
    </w:p>
    <w:p w:rsidR="005A174D" w:rsidRPr="003F6E63" w:rsidRDefault="005A174D" w:rsidP="003F6E63">
      <w:pPr>
        <w:jc w:val="both"/>
        <w:rPr>
          <w:i/>
          <w:lang w:val="ru-RU"/>
        </w:rPr>
      </w:pPr>
      <w:r w:rsidRPr="003F6E63">
        <w:rPr>
          <w:i/>
          <w:lang w:val="ru-RU"/>
        </w:rPr>
        <w:t>7. във всички останали случаи, включително за чуждестранните лица - за лицата, които</w:t>
      </w:r>
    </w:p>
    <w:p w:rsidR="005A174D" w:rsidRPr="003F6E63" w:rsidRDefault="005A174D" w:rsidP="003F6E63">
      <w:pPr>
        <w:jc w:val="both"/>
        <w:rPr>
          <w:i/>
          <w:lang w:val="ru-RU"/>
        </w:rPr>
      </w:pPr>
      <w:r w:rsidRPr="003F6E63">
        <w:rPr>
          <w:i/>
          <w:lang w:val="ru-RU"/>
        </w:rPr>
        <w:t>представляват кандидата или участника;</w:t>
      </w:r>
    </w:p>
    <w:p w:rsidR="005A174D" w:rsidRPr="003F6E63" w:rsidRDefault="005A174D" w:rsidP="003F6E63">
      <w:pPr>
        <w:jc w:val="both"/>
        <w:rPr>
          <w:i/>
          <w:lang w:val="ru-RU"/>
        </w:rPr>
      </w:pPr>
      <w:r w:rsidRPr="003F6E63">
        <w:rPr>
          <w:i/>
          <w:lang w:val="ru-RU"/>
        </w:rPr>
        <w:t>8. в случаите по т. 1 - 7 - и за прокуристите, когато има такива; когато чуждестранно</w:t>
      </w:r>
    </w:p>
    <w:p w:rsidR="005A174D" w:rsidRPr="00C36438" w:rsidRDefault="005A174D" w:rsidP="003F6E63">
      <w:pPr>
        <w:jc w:val="both"/>
        <w:rPr>
          <w:b/>
          <w:lang w:val="ru-RU"/>
        </w:rPr>
      </w:pPr>
      <w:r w:rsidRPr="003F6E63">
        <w:rPr>
          <w:i/>
          <w:lang w:val="ru-RU"/>
        </w:rPr>
        <w:t>лице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7, т.2.</w:t>
      </w:r>
    </w:p>
    <w:p w:rsidR="005A174D" w:rsidRPr="003F6E63" w:rsidRDefault="005A174D" w:rsidP="003F6E63">
      <w:pPr>
        <w:ind w:left="5664" w:firstLine="708"/>
        <w:jc w:val="center"/>
        <w:rPr>
          <w:i/>
          <w:u w:val="single"/>
          <w:lang w:val="ru-RU"/>
        </w:rPr>
      </w:pPr>
    </w:p>
    <w:p w:rsidR="005A174D" w:rsidRPr="003F6E63" w:rsidRDefault="005A174D" w:rsidP="003F6E63">
      <w:pPr>
        <w:ind w:left="5664" w:firstLine="708"/>
        <w:jc w:val="center"/>
        <w:rPr>
          <w:i/>
          <w:u w:val="single"/>
          <w:lang w:val="ru-RU"/>
        </w:rPr>
      </w:pPr>
    </w:p>
    <w:p w:rsidR="005A174D" w:rsidRPr="003F6E63" w:rsidRDefault="005A174D" w:rsidP="003F6E63">
      <w:pPr>
        <w:rPr>
          <w:lang w:val="ru-RU"/>
        </w:rPr>
      </w:pPr>
    </w:p>
    <w:p w:rsidR="005A174D" w:rsidRPr="003F6E63" w:rsidRDefault="005A174D" w:rsidP="003F6E63">
      <w:pPr>
        <w:rPr>
          <w:lang w:val="ru-RU"/>
        </w:rPr>
      </w:pPr>
    </w:p>
    <w:sectPr w:rsidR="005A174D" w:rsidRPr="003F6E63" w:rsidSect="001C0E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74D" w:rsidRDefault="005A174D" w:rsidP="00212758">
      <w:r>
        <w:separator/>
      </w:r>
    </w:p>
  </w:endnote>
  <w:endnote w:type="continuationSeparator" w:id="0">
    <w:p w:rsidR="005A174D" w:rsidRDefault="005A174D" w:rsidP="0021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74D" w:rsidRPr="00CB0C1D" w:rsidRDefault="005A174D" w:rsidP="007F5E6E">
    <w:pPr>
      <w:pStyle w:val="Footer"/>
      <w:pBdr>
        <w:top w:val="single" w:sz="4" w:space="1" w:color="auto"/>
      </w:pBdr>
      <w:jc w:val="right"/>
      <w:rPr>
        <w:b/>
        <w:i/>
        <w:sz w:val="20"/>
        <w:szCs w:val="20"/>
        <w:lang w:val="bg-BG"/>
      </w:rPr>
    </w:pP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PAGE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 w:rsidRPr="001A641F">
      <w:rPr>
        <w:rStyle w:val="PageNumber"/>
        <w:noProof/>
        <w:sz w:val="20"/>
        <w:szCs w:val="20"/>
        <w:lang w:val="ru-RU"/>
      </w:rPr>
      <w:t>2</w:t>
    </w:r>
    <w:r w:rsidRPr="00CB0C1D">
      <w:rPr>
        <w:rStyle w:val="PageNumber"/>
        <w:sz w:val="20"/>
        <w:szCs w:val="20"/>
        <w:lang w:val="ru-RU"/>
      </w:rPr>
      <w:fldChar w:fldCharType="end"/>
    </w:r>
    <w:r w:rsidRPr="00CB0C1D">
      <w:rPr>
        <w:rStyle w:val="PageNumber"/>
        <w:sz w:val="20"/>
        <w:szCs w:val="20"/>
        <w:lang w:val="bg-BG"/>
      </w:rPr>
      <w:t>/</w:t>
    </w: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NUMPAGES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 w:rsidRPr="001A641F">
      <w:rPr>
        <w:rStyle w:val="PageNumber"/>
        <w:noProof/>
        <w:sz w:val="20"/>
        <w:szCs w:val="20"/>
        <w:lang w:val="ru-RU"/>
      </w:rPr>
      <w:t>2</w:t>
    </w:r>
    <w:r w:rsidRPr="00CB0C1D">
      <w:rPr>
        <w:rStyle w:val="PageNumber"/>
        <w:sz w:val="20"/>
        <w:szCs w:val="20"/>
        <w:lang w:val="ru-RU"/>
      </w:rPr>
      <w:fldChar w:fldCharType="end"/>
    </w:r>
  </w:p>
  <w:p w:rsidR="005A174D" w:rsidRDefault="005A174D" w:rsidP="007F5E6E">
    <w:pPr>
      <w:pStyle w:val="Footer"/>
      <w:pBdr>
        <w:top w:val="single" w:sz="4" w:space="1" w:color="auto"/>
      </w:pBdr>
      <w:jc w:val="both"/>
      <w:rPr>
        <w:b/>
        <w:i/>
        <w:sz w:val="16"/>
        <w:szCs w:val="16"/>
        <w:lang w:val="bg-BG"/>
      </w:rPr>
    </w:pPr>
    <w:r>
      <w:rPr>
        <w:b/>
        <w:i/>
        <w:sz w:val="16"/>
        <w:szCs w:val="16"/>
        <w:lang w:val="bg-BG"/>
      </w:rPr>
      <w:t xml:space="preserve">Този документ е създаден в рамките на проект </w:t>
    </w:r>
    <w:r>
      <w:rPr>
        <w:rFonts w:ascii="Cambria" w:hAnsi="Cambria" w:cs="Aharoni"/>
        <w:b/>
        <w:i/>
        <w:spacing w:val="20"/>
        <w:sz w:val="16"/>
        <w:szCs w:val="16"/>
        <w:lang w:val="ru-RU" w:bidi="he-IL"/>
      </w:rPr>
      <w:t>,,</w:t>
    </w:r>
    <w:r>
      <w:rPr>
        <w:rFonts w:ascii="Cambria" w:hAnsi="Cambria" w:cs="Aharoni"/>
        <w:b/>
        <w:i/>
        <w:sz w:val="16"/>
        <w:szCs w:val="16"/>
        <w:lang w:val="ru-RU" w:bidi="he-IL"/>
      </w:rPr>
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  <w:r>
      <w:rPr>
        <w:sz w:val="16"/>
        <w:szCs w:val="16"/>
        <w:lang w:val="bg-BG"/>
      </w:rPr>
      <w:t xml:space="preserve">, № BG161PO001/4.1-04/2010/066, </w:t>
    </w:r>
    <w:r>
      <w:rPr>
        <w:b/>
        <w:i/>
        <w:sz w:val="16"/>
        <w:szCs w:val="16"/>
        <w:lang w:val="bg-BG"/>
      </w:rPr>
      <w:t>който се осъществява с финансовата подкрепа на Оперативна програма „Регионално развитие” 2007-2013, съфинансирана от Европейски съюз чрез Европейския фонд за регионално развитие. Цялата отговорност за съдържанието на документа се носи от Община Брусарци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74D" w:rsidRDefault="005A174D" w:rsidP="00212758">
      <w:r>
        <w:separator/>
      </w:r>
    </w:p>
  </w:footnote>
  <w:footnote w:type="continuationSeparator" w:id="0">
    <w:p w:rsidR="005A174D" w:rsidRDefault="005A174D" w:rsidP="0021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74D" w:rsidRDefault="005A174D" w:rsidP="00052EBD">
    <w:pPr>
      <w:rPr>
        <w:b/>
        <w:i/>
        <w:sz w:val="22"/>
        <w:szCs w:val="22"/>
        <w:lang w:val="bg-BG"/>
      </w:rPr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-45pt;margin-top:-36.55pt;width:546.75pt;height:96pt;z-index:251660288;visibility:visible">
          <v:imagedata r:id="rId1" o:title=""/>
          <w10:wrap type="square"/>
        </v:shape>
      </w:pict>
    </w:r>
  </w:p>
  <w:p w:rsidR="005A174D" w:rsidRDefault="005A174D" w:rsidP="00052EBD">
    <w:pPr>
      <w:rPr>
        <w:b/>
        <w:i/>
        <w:sz w:val="22"/>
        <w:szCs w:val="22"/>
        <w:lang w:val="bg-BG"/>
      </w:rPr>
    </w:pPr>
  </w:p>
  <w:p w:rsidR="005A174D" w:rsidRDefault="005A174D" w:rsidP="00052EBD">
    <w:pPr>
      <w:rPr>
        <w:b/>
        <w:i/>
        <w:sz w:val="22"/>
        <w:szCs w:val="22"/>
        <w:lang w:val="bg-BG"/>
      </w:rPr>
    </w:pPr>
  </w:p>
  <w:p w:rsidR="005A174D" w:rsidRPr="00423D5D" w:rsidRDefault="005A174D" w:rsidP="00052EBD">
    <w:pPr>
      <w:rPr>
        <w:b/>
        <w:i/>
        <w:lang w:val="ru-RU"/>
      </w:rPr>
    </w:pPr>
  </w:p>
  <w:p w:rsidR="005A174D" w:rsidRPr="00423D5D" w:rsidRDefault="005A174D" w:rsidP="00052EBD">
    <w:pPr>
      <w:jc w:val="both"/>
      <w:rPr>
        <w:sz w:val="22"/>
        <w:szCs w:val="22"/>
        <w:lang w:val="ru-RU"/>
      </w:rPr>
    </w:pPr>
  </w:p>
  <w:p w:rsidR="005A174D" w:rsidRDefault="005A174D" w:rsidP="001A641F">
    <w:pPr>
      <w:rPr>
        <w:rFonts w:ascii="Cambria" w:hAnsi="Cambria" w:cs="Aharoni"/>
        <w:b/>
        <w:i/>
        <w:sz w:val="22"/>
        <w:szCs w:val="22"/>
        <w:lang w:val="ru-RU" w:bidi="he-IL"/>
      </w:rPr>
    </w:pPr>
    <w:r>
      <w:rPr>
        <w:rFonts w:ascii="Cambria" w:hAnsi="Cambria"/>
        <w:i/>
        <w:sz w:val="22"/>
        <w:szCs w:val="22"/>
        <w:lang w:val="bg-BG"/>
      </w:rPr>
      <w:t>Открита процедура за възлагане на обществена поръчка с предмет:</w:t>
    </w:r>
    <w:r>
      <w:rPr>
        <w:rFonts w:ascii="Cambria" w:hAnsi="Cambria"/>
        <w:i/>
        <w:sz w:val="22"/>
        <w:szCs w:val="22"/>
        <w:lang w:val="ru-RU"/>
      </w:rPr>
      <w:t xml:space="preserve"> </w:t>
    </w:r>
    <w:r>
      <w:rPr>
        <w:rFonts w:ascii="Cambria" w:hAnsi="Cambria"/>
        <w:i/>
        <w:sz w:val="20"/>
        <w:szCs w:val="20"/>
        <w:lang w:val="ru-RU"/>
      </w:rPr>
      <w:t xml:space="preserve"> </w:t>
    </w:r>
    <w:r>
      <w:rPr>
        <w:rFonts w:ascii="Cambria" w:hAnsi="Cambria" w:cs="Aharoni"/>
        <w:b/>
        <w:i/>
        <w:sz w:val="22"/>
        <w:szCs w:val="22"/>
        <w:lang w:val="ru-RU" w:bidi="he-IL"/>
      </w:rPr>
      <w:t>„Упражняване на строителен надзор по време на строителството при изпълнение на проект ,,Изграждане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</w:p>
  <w:p w:rsidR="005A174D" w:rsidRPr="000300FD" w:rsidRDefault="005A174D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E86"/>
    <w:multiLevelType w:val="hybridMultilevel"/>
    <w:tmpl w:val="D0A032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61575"/>
    <w:multiLevelType w:val="hybridMultilevel"/>
    <w:tmpl w:val="B4E67F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36E20"/>
    <w:multiLevelType w:val="multilevel"/>
    <w:tmpl w:val="B4A0FB4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14372CA"/>
    <w:multiLevelType w:val="hybridMultilevel"/>
    <w:tmpl w:val="4CC6BF24"/>
    <w:lvl w:ilvl="0" w:tplc="3E0CDD50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4">
    <w:nsid w:val="1B025567"/>
    <w:multiLevelType w:val="hybridMultilevel"/>
    <w:tmpl w:val="1DACA9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3E01D0"/>
    <w:multiLevelType w:val="hybridMultilevel"/>
    <w:tmpl w:val="8B049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3F0118"/>
    <w:multiLevelType w:val="multilevel"/>
    <w:tmpl w:val="07AA6FF2"/>
    <w:lvl w:ilvl="0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288E108E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AB0623F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9">
    <w:nsid w:val="2E035B11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0">
    <w:nsid w:val="34670D3D"/>
    <w:multiLevelType w:val="hybridMultilevel"/>
    <w:tmpl w:val="E37C9D64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48E7892"/>
    <w:multiLevelType w:val="hybridMultilevel"/>
    <w:tmpl w:val="C71ABE8E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025B34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3">
    <w:nsid w:val="3A686893"/>
    <w:multiLevelType w:val="multilevel"/>
    <w:tmpl w:val="B4A0FB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4">
    <w:nsid w:val="3C2D4A7C"/>
    <w:multiLevelType w:val="hybridMultilevel"/>
    <w:tmpl w:val="A0566C1A"/>
    <w:lvl w:ilvl="0" w:tplc="FA46063C">
      <w:start w:val="1"/>
      <w:numFmt w:val="bullet"/>
      <w:lvlText w:val="-"/>
      <w:lvlJc w:val="left"/>
      <w:pPr>
        <w:tabs>
          <w:tab w:val="num" w:pos="996"/>
        </w:tabs>
        <w:ind w:left="996" w:hanging="636"/>
      </w:pPr>
      <w:rPr>
        <w:rFonts w:ascii="Times New Roman" w:eastAsia="Times New Roman" w:hAnsi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6">
    <w:nsid w:val="40C17387"/>
    <w:multiLevelType w:val="hybridMultilevel"/>
    <w:tmpl w:val="CE925EAE"/>
    <w:lvl w:ilvl="0" w:tplc="0402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C80CEC20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2" w:tplc="9142FD7C">
      <w:numFmt w:val="bullet"/>
      <w:lvlText w:val="-"/>
      <w:lvlJc w:val="left"/>
      <w:pPr>
        <w:ind w:left="4649" w:hanging="2310"/>
      </w:pPr>
      <w:rPr>
        <w:rFonts w:ascii="Times New Roman" w:eastAsia="Times New Roman" w:hAnsi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7">
    <w:nsid w:val="419D6C6D"/>
    <w:multiLevelType w:val="multilevel"/>
    <w:tmpl w:val="67849952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>
    <w:nsid w:val="450C1CA1"/>
    <w:multiLevelType w:val="hybridMultilevel"/>
    <w:tmpl w:val="6FAEED7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70F45F0"/>
    <w:multiLevelType w:val="hybridMultilevel"/>
    <w:tmpl w:val="1728CC32"/>
    <w:lvl w:ilvl="0" w:tplc="26F61AC4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20">
    <w:nsid w:val="4B082937"/>
    <w:multiLevelType w:val="multilevel"/>
    <w:tmpl w:val="B4A0FB4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1">
    <w:nsid w:val="4F0C3305"/>
    <w:multiLevelType w:val="hybridMultilevel"/>
    <w:tmpl w:val="8D406808"/>
    <w:lvl w:ilvl="0" w:tplc="50986D0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70F60914">
      <w:start w:val="1"/>
      <w:numFmt w:val="decimal"/>
      <w:lvlText w:val="15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FF3563A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3">
    <w:nsid w:val="5DCC35E0"/>
    <w:multiLevelType w:val="hybridMultilevel"/>
    <w:tmpl w:val="B30690E6"/>
    <w:lvl w:ilvl="0" w:tplc="268C282C">
      <w:start w:val="1"/>
      <w:numFmt w:val="bullet"/>
      <w:lvlText w:val=""/>
      <w:lvlJc w:val="left"/>
      <w:pPr>
        <w:tabs>
          <w:tab w:val="num" w:pos="1134"/>
        </w:tabs>
        <w:ind w:left="1259" w:hanging="360"/>
      </w:pPr>
      <w:rPr>
        <w:rFonts w:ascii="Wingdings" w:hAnsi="Wingdings" w:hint="default"/>
      </w:rPr>
    </w:lvl>
    <w:lvl w:ilvl="1" w:tplc="F06617D4">
      <w:start w:val="1"/>
      <w:numFmt w:val="decimal"/>
      <w:lvlText w:val="15.%2.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4">
    <w:nsid w:val="65262A4D"/>
    <w:multiLevelType w:val="hybridMultilevel"/>
    <w:tmpl w:val="07AA6FF2"/>
    <w:lvl w:ilvl="0" w:tplc="26F61AC4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69BB746E"/>
    <w:multiLevelType w:val="hybridMultilevel"/>
    <w:tmpl w:val="3C3A0AD0"/>
    <w:lvl w:ilvl="0" w:tplc="2C82DBA0">
      <w:start w:val="1"/>
      <w:numFmt w:val="decimal"/>
      <w:lvlText w:val="(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6">
    <w:nsid w:val="6D466E33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6DE06D7D"/>
    <w:multiLevelType w:val="hybridMultilevel"/>
    <w:tmpl w:val="A1F6073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E9F231A"/>
    <w:multiLevelType w:val="hybridMultilevel"/>
    <w:tmpl w:val="608E94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33B7055"/>
    <w:multiLevelType w:val="hybridMultilevel"/>
    <w:tmpl w:val="741AA0B2"/>
    <w:lvl w:ilvl="0" w:tplc="F0B4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0">
    <w:nsid w:val="7C260464"/>
    <w:multiLevelType w:val="hybridMultilevel"/>
    <w:tmpl w:val="FFF62A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5"/>
  </w:num>
  <w:num w:numId="4">
    <w:abstractNumId w:val="9"/>
  </w:num>
  <w:num w:numId="5">
    <w:abstractNumId w:val="13"/>
  </w:num>
  <w:num w:numId="6">
    <w:abstractNumId w:val="2"/>
  </w:num>
  <w:num w:numId="7">
    <w:abstractNumId w:val="26"/>
  </w:num>
  <w:num w:numId="8">
    <w:abstractNumId w:val="7"/>
  </w:num>
  <w:num w:numId="9">
    <w:abstractNumId w:val="22"/>
  </w:num>
  <w:num w:numId="10">
    <w:abstractNumId w:val="20"/>
  </w:num>
  <w:num w:numId="11">
    <w:abstractNumId w:val="21"/>
  </w:num>
  <w:num w:numId="12">
    <w:abstractNumId w:val="17"/>
  </w:num>
  <w:num w:numId="13">
    <w:abstractNumId w:val="12"/>
  </w:num>
  <w:num w:numId="14">
    <w:abstractNumId w:val="8"/>
  </w:num>
  <w:num w:numId="15">
    <w:abstractNumId w:val="29"/>
  </w:num>
  <w:num w:numId="16">
    <w:abstractNumId w:val="1"/>
  </w:num>
  <w:num w:numId="17">
    <w:abstractNumId w:val="4"/>
  </w:num>
  <w:num w:numId="18">
    <w:abstractNumId w:val="14"/>
  </w:num>
  <w:num w:numId="19">
    <w:abstractNumId w:val="30"/>
  </w:num>
  <w:num w:numId="20">
    <w:abstractNumId w:val="0"/>
  </w:num>
  <w:num w:numId="21">
    <w:abstractNumId w:val="28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28"/>
  </w:num>
  <w:num w:numId="30">
    <w:abstractNumId w:val="24"/>
  </w:num>
  <w:num w:numId="31">
    <w:abstractNumId w:val="6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58"/>
    <w:rsid w:val="00027C08"/>
    <w:rsid w:val="000300FD"/>
    <w:rsid w:val="00032FB8"/>
    <w:rsid w:val="00040FC3"/>
    <w:rsid w:val="00052EBD"/>
    <w:rsid w:val="00060DD1"/>
    <w:rsid w:val="00064E0C"/>
    <w:rsid w:val="00077D96"/>
    <w:rsid w:val="00082293"/>
    <w:rsid w:val="00090C33"/>
    <w:rsid w:val="0018036A"/>
    <w:rsid w:val="00192ED9"/>
    <w:rsid w:val="001A3241"/>
    <w:rsid w:val="001A5AC9"/>
    <w:rsid w:val="001A641F"/>
    <w:rsid w:val="001B14B2"/>
    <w:rsid w:val="001C0E4D"/>
    <w:rsid w:val="001E3C4E"/>
    <w:rsid w:val="00212074"/>
    <w:rsid w:val="00212758"/>
    <w:rsid w:val="002139B1"/>
    <w:rsid w:val="002166EC"/>
    <w:rsid w:val="00220CBF"/>
    <w:rsid w:val="002241A4"/>
    <w:rsid w:val="00232F04"/>
    <w:rsid w:val="00244305"/>
    <w:rsid w:val="00250C9D"/>
    <w:rsid w:val="00273E66"/>
    <w:rsid w:val="002B2C9E"/>
    <w:rsid w:val="002F0331"/>
    <w:rsid w:val="00310CEA"/>
    <w:rsid w:val="00311C90"/>
    <w:rsid w:val="0032055B"/>
    <w:rsid w:val="0033624D"/>
    <w:rsid w:val="0034631D"/>
    <w:rsid w:val="003915C1"/>
    <w:rsid w:val="003A1755"/>
    <w:rsid w:val="003A5152"/>
    <w:rsid w:val="003B79E3"/>
    <w:rsid w:val="003D0AE2"/>
    <w:rsid w:val="003D454F"/>
    <w:rsid w:val="003E4882"/>
    <w:rsid w:val="003E4E3C"/>
    <w:rsid w:val="003F6E63"/>
    <w:rsid w:val="003F6EF5"/>
    <w:rsid w:val="004040D2"/>
    <w:rsid w:val="00417C19"/>
    <w:rsid w:val="00423D5D"/>
    <w:rsid w:val="004364A3"/>
    <w:rsid w:val="00444363"/>
    <w:rsid w:val="00447E02"/>
    <w:rsid w:val="00451C4D"/>
    <w:rsid w:val="00471A7F"/>
    <w:rsid w:val="00492D91"/>
    <w:rsid w:val="004B2470"/>
    <w:rsid w:val="004D52F8"/>
    <w:rsid w:val="004F2BED"/>
    <w:rsid w:val="004F43EA"/>
    <w:rsid w:val="004F4412"/>
    <w:rsid w:val="00502317"/>
    <w:rsid w:val="005118DC"/>
    <w:rsid w:val="00511A67"/>
    <w:rsid w:val="00512571"/>
    <w:rsid w:val="00521708"/>
    <w:rsid w:val="00542DDD"/>
    <w:rsid w:val="00552B90"/>
    <w:rsid w:val="00557067"/>
    <w:rsid w:val="00566B4F"/>
    <w:rsid w:val="00574E05"/>
    <w:rsid w:val="00596689"/>
    <w:rsid w:val="005A174D"/>
    <w:rsid w:val="005B4BA0"/>
    <w:rsid w:val="005B7A6F"/>
    <w:rsid w:val="005D5335"/>
    <w:rsid w:val="00601242"/>
    <w:rsid w:val="0060127B"/>
    <w:rsid w:val="00624CF0"/>
    <w:rsid w:val="00642DCE"/>
    <w:rsid w:val="00660CC9"/>
    <w:rsid w:val="00663718"/>
    <w:rsid w:val="0068649D"/>
    <w:rsid w:val="00693C6A"/>
    <w:rsid w:val="00712A9C"/>
    <w:rsid w:val="0073254F"/>
    <w:rsid w:val="00740893"/>
    <w:rsid w:val="007412BC"/>
    <w:rsid w:val="00763F50"/>
    <w:rsid w:val="007C1AFF"/>
    <w:rsid w:val="007C2C46"/>
    <w:rsid w:val="007C5222"/>
    <w:rsid w:val="007D6C59"/>
    <w:rsid w:val="007F49B4"/>
    <w:rsid w:val="007F5E6E"/>
    <w:rsid w:val="008009EB"/>
    <w:rsid w:val="00804A8C"/>
    <w:rsid w:val="00821B1F"/>
    <w:rsid w:val="008362F0"/>
    <w:rsid w:val="00840EF7"/>
    <w:rsid w:val="0084395F"/>
    <w:rsid w:val="0087199F"/>
    <w:rsid w:val="00892469"/>
    <w:rsid w:val="00894A41"/>
    <w:rsid w:val="00897CA1"/>
    <w:rsid w:val="008E0322"/>
    <w:rsid w:val="008F3CA1"/>
    <w:rsid w:val="00904B09"/>
    <w:rsid w:val="00906A5F"/>
    <w:rsid w:val="00912664"/>
    <w:rsid w:val="00913BD2"/>
    <w:rsid w:val="00935E2B"/>
    <w:rsid w:val="009510D8"/>
    <w:rsid w:val="00977656"/>
    <w:rsid w:val="00983207"/>
    <w:rsid w:val="00983B88"/>
    <w:rsid w:val="00985666"/>
    <w:rsid w:val="009E2A48"/>
    <w:rsid w:val="009F3A3E"/>
    <w:rsid w:val="00A445FD"/>
    <w:rsid w:val="00A60A3C"/>
    <w:rsid w:val="00A61BA5"/>
    <w:rsid w:val="00A72449"/>
    <w:rsid w:val="00A76F1E"/>
    <w:rsid w:val="00A8547B"/>
    <w:rsid w:val="00A97C75"/>
    <w:rsid w:val="00AA7C49"/>
    <w:rsid w:val="00AE58DE"/>
    <w:rsid w:val="00B0456C"/>
    <w:rsid w:val="00B17A8F"/>
    <w:rsid w:val="00B34E76"/>
    <w:rsid w:val="00B41263"/>
    <w:rsid w:val="00B56285"/>
    <w:rsid w:val="00B711CC"/>
    <w:rsid w:val="00B81E3E"/>
    <w:rsid w:val="00B81E7A"/>
    <w:rsid w:val="00B90BA5"/>
    <w:rsid w:val="00BC1E24"/>
    <w:rsid w:val="00BC2137"/>
    <w:rsid w:val="00BD24DD"/>
    <w:rsid w:val="00C040EF"/>
    <w:rsid w:val="00C1573A"/>
    <w:rsid w:val="00C21B33"/>
    <w:rsid w:val="00C36438"/>
    <w:rsid w:val="00C41E5E"/>
    <w:rsid w:val="00C65FF5"/>
    <w:rsid w:val="00C97DA0"/>
    <w:rsid w:val="00CA424F"/>
    <w:rsid w:val="00CB0C1D"/>
    <w:rsid w:val="00CB2406"/>
    <w:rsid w:val="00CE0514"/>
    <w:rsid w:val="00CE0600"/>
    <w:rsid w:val="00CE55AD"/>
    <w:rsid w:val="00CE707E"/>
    <w:rsid w:val="00D018BC"/>
    <w:rsid w:val="00D32374"/>
    <w:rsid w:val="00D65DF5"/>
    <w:rsid w:val="00D70FDB"/>
    <w:rsid w:val="00DA5358"/>
    <w:rsid w:val="00DB041E"/>
    <w:rsid w:val="00DB5F19"/>
    <w:rsid w:val="00DB60D7"/>
    <w:rsid w:val="00DC4FAD"/>
    <w:rsid w:val="00DD1DA0"/>
    <w:rsid w:val="00DD3660"/>
    <w:rsid w:val="00DE6DAC"/>
    <w:rsid w:val="00E000F7"/>
    <w:rsid w:val="00E0510C"/>
    <w:rsid w:val="00E0721B"/>
    <w:rsid w:val="00E13C77"/>
    <w:rsid w:val="00E208A6"/>
    <w:rsid w:val="00E2602C"/>
    <w:rsid w:val="00E42E9E"/>
    <w:rsid w:val="00EB7337"/>
    <w:rsid w:val="00F053A9"/>
    <w:rsid w:val="00F140FC"/>
    <w:rsid w:val="00F44E48"/>
    <w:rsid w:val="00F83281"/>
    <w:rsid w:val="00F95D12"/>
    <w:rsid w:val="00FB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11A67"/>
    <w:pPr>
      <w:keepNext/>
      <w:jc w:val="center"/>
      <w:outlineLvl w:val="0"/>
    </w:pPr>
    <w:rPr>
      <w:rFonts w:eastAsia="Calibri"/>
      <w:b/>
      <w:color w:val="000000"/>
      <w:sz w:val="28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15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BA0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Header">
    <w:name w:val="header"/>
    <w:aliases w:val="Header Char Знак"/>
    <w:basedOn w:val="Normal"/>
    <w:link w:val="Head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7F5E6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11A67"/>
    <w:pPr>
      <w:jc w:val="center"/>
    </w:pPr>
    <w:rPr>
      <w:rFonts w:eastAsia="Calibri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5B4BA0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A67"/>
    <w:pPr>
      <w:jc w:val="both"/>
    </w:pPr>
    <w:rPr>
      <w:rFonts w:ascii="Calibri" w:eastAsia="Calibri" w:hAnsi="Calibri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511A67"/>
    <w:pPr>
      <w:jc w:val="both"/>
    </w:pPr>
    <w:rPr>
      <w:rFonts w:ascii="Calibri" w:eastAsia="Calibri" w:hAnsi="Calibri"/>
      <w:b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511A67"/>
    <w:pPr>
      <w:spacing w:line="360" w:lineRule="auto"/>
      <w:ind w:firstLine="720"/>
      <w:jc w:val="both"/>
    </w:pPr>
    <w:rPr>
      <w:rFonts w:eastAsia="Calibri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4BA0"/>
    <w:rPr>
      <w:rFonts w:ascii="Times New Roman" w:hAnsi="Times New Roman" w:cs="Times New Roman"/>
      <w:sz w:val="16"/>
      <w:szCs w:val="16"/>
      <w:lang w:val="en-US" w:eastAsia="en-US"/>
    </w:rPr>
  </w:style>
  <w:style w:type="paragraph" w:styleId="NoSpacing">
    <w:name w:val="No Spacing"/>
    <w:uiPriority w:val="99"/>
    <w:qFormat/>
    <w:rsid w:val="00511A67"/>
    <w:rPr>
      <w:rFonts w:ascii="Times New Roman" w:hAnsi="Times New Roman"/>
      <w:sz w:val="24"/>
      <w:szCs w:val="20"/>
      <w:lang w:val="en-US" w:eastAsia="en-US"/>
    </w:rPr>
  </w:style>
  <w:style w:type="character" w:customStyle="1" w:styleId="BodyText2Char1">
    <w:name w:val="Body Text 2 Char1"/>
    <w:link w:val="BodyText2"/>
    <w:uiPriority w:val="99"/>
    <w:locked/>
    <w:rsid w:val="00511A67"/>
    <w:rPr>
      <w:b/>
      <w:sz w:val="24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character" w:customStyle="1" w:styleId="a0">
    <w:name w:val="Основен текст + Удебелен"/>
    <w:uiPriority w:val="99"/>
    <w:rsid w:val="00511A67"/>
    <w:rPr>
      <w:rFonts w:ascii="Arial Narrow" w:hAnsi="Arial Narrow"/>
      <w:b/>
      <w:w w:val="100"/>
      <w:sz w:val="23"/>
      <w:shd w:val="clear" w:color="auto" w:fill="FFFFFF"/>
    </w:rPr>
  </w:style>
  <w:style w:type="character" w:customStyle="1" w:styleId="5">
    <w:name w:val="Основен текст (5)_"/>
    <w:link w:val="50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11A67"/>
    <w:pPr>
      <w:shd w:val="clear" w:color="auto" w:fill="FFFFFF"/>
      <w:spacing w:before="300" w:line="298" w:lineRule="exact"/>
      <w:ind w:firstLine="34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paragraph" w:customStyle="1" w:styleId="50">
    <w:name w:val="Основен текст (5)"/>
    <w:basedOn w:val="Normal"/>
    <w:link w:val="5"/>
    <w:uiPriority w:val="99"/>
    <w:rsid w:val="00511A67"/>
    <w:pPr>
      <w:shd w:val="clear" w:color="auto" w:fill="FFFFFF"/>
      <w:spacing w:line="302" w:lineRule="exact"/>
      <w:ind w:firstLine="36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character" w:customStyle="1" w:styleId="apple-style-span">
    <w:name w:val="apple-style-span"/>
    <w:basedOn w:val="DefaultParagraphFont"/>
    <w:uiPriority w:val="99"/>
    <w:rsid w:val="00511A67"/>
    <w:rPr>
      <w:rFonts w:cs="Times New Roman"/>
    </w:rPr>
  </w:style>
  <w:style w:type="paragraph" w:customStyle="1" w:styleId="BodyTextIndent32">
    <w:name w:val="Body Text Indent 32"/>
    <w:basedOn w:val="Normal"/>
    <w:uiPriority w:val="99"/>
    <w:rsid w:val="00511A67"/>
    <w:pPr>
      <w:suppressAutoHyphens/>
      <w:spacing w:after="200" w:line="276" w:lineRule="auto"/>
      <w:ind w:firstLine="708"/>
      <w:jc w:val="both"/>
    </w:pPr>
    <w:rPr>
      <w:b/>
      <w:szCs w:val="22"/>
      <w:lang w:val="bg-BG" w:eastAsia="ar-SA"/>
    </w:rPr>
  </w:style>
  <w:style w:type="character" w:customStyle="1" w:styleId="BodyTextChar1">
    <w:name w:val="Body Text Char1"/>
    <w:link w:val="BodyText"/>
    <w:uiPriority w:val="99"/>
    <w:locked/>
    <w:rsid w:val="00511A67"/>
    <w:rPr>
      <w:sz w:val="24"/>
      <w:lang w:val="bg-BG" w:eastAsia="en-US"/>
    </w:rPr>
  </w:style>
  <w:style w:type="character" w:customStyle="1" w:styleId="6">
    <w:name w:val="Основен текст (6)_"/>
    <w:link w:val="60"/>
    <w:uiPriority w:val="99"/>
    <w:locked/>
    <w:rsid w:val="00511A67"/>
    <w:rPr>
      <w:sz w:val="23"/>
      <w:shd w:val="clear" w:color="auto" w:fill="FFFFFF"/>
    </w:rPr>
  </w:style>
  <w:style w:type="character" w:customStyle="1" w:styleId="7">
    <w:name w:val="Заглавие #7"/>
    <w:uiPriority w:val="99"/>
    <w:rsid w:val="00511A67"/>
    <w:rPr>
      <w:rFonts w:ascii="Times New Roman" w:hAnsi="Times New Roman"/>
      <w:spacing w:val="0"/>
      <w:sz w:val="23"/>
    </w:rPr>
  </w:style>
  <w:style w:type="character" w:customStyle="1" w:styleId="61">
    <w:name w:val="Основен текст (6) + Не е курсив"/>
    <w:uiPriority w:val="99"/>
    <w:rsid w:val="00511A67"/>
    <w:rPr>
      <w:i/>
      <w:sz w:val="23"/>
      <w:shd w:val="clear" w:color="auto" w:fill="FFFFFF"/>
    </w:rPr>
  </w:style>
  <w:style w:type="character" w:customStyle="1" w:styleId="8">
    <w:name w:val="Основен текст (8)_"/>
    <w:link w:val="80"/>
    <w:uiPriority w:val="99"/>
    <w:locked/>
    <w:rsid w:val="00511A67"/>
    <w:rPr>
      <w:sz w:val="15"/>
      <w:shd w:val="clear" w:color="auto" w:fill="FFFFFF"/>
    </w:rPr>
  </w:style>
  <w:style w:type="paragraph" w:customStyle="1" w:styleId="60">
    <w:name w:val="Основен текст (6)"/>
    <w:basedOn w:val="Normal"/>
    <w:link w:val="6"/>
    <w:uiPriority w:val="99"/>
    <w:rsid w:val="00511A67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0"/>
      <w:shd w:val="clear" w:color="auto" w:fill="FFFFFF"/>
      <w:lang w:val="bg-BG" w:eastAsia="bg-BG"/>
    </w:rPr>
  </w:style>
  <w:style w:type="paragraph" w:customStyle="1" w:styleId="80">
    <w:name w:val="Основен текст (8)"/>
    <w:basedOn w:val="Normal"/>
    <w:link w:val="8"/>
    <w:uiPriority w:val="99"/>
    <w:rsid w:val="00511A67"/>
    <w:pPr>
      <w:shd w:val="clear" w:color="auto" w:fill="FFFFFF"/>
      <w:spacing w:line="274" w:lineRule="exact"/>
    </w:pPr>
    <w:rPr>
      <w:rFonts w:ascii="Calibri" w:eastAsia="Calibri" w:hAnsi="Calibri"/>
      <w:sz w:val="15"/>
      <w:szCs w:val="20"/>
      <w:shd w:val="clear" w:color="auto" w:fill="FFFFFF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E0721B"/>
    <w:rPr>
      <w:rFonts w:cs="Times New Roman"/>
    </w:rPr>
  </w:style>
  <w:style w:type="paragraph" w:customStyle="1" w:styleId="charchar1charcharcharcharchar">
    <w:name w:val="charchar1charcharcharcharchar"/>
    <w:basedOn w:val="Normal"/>
    <w:uiPriority w:val="99"/>
    <w:rsid w:val="00E0721B"/>
    <w:pPr>
      <w:spacing w:before="100" w:beforeAutospacing="1" w:after="100" w:afterAutospacing="1"/>
    </w:pPr>
    <w:rPr>
      <w:rFonts w:eastAsia="Calibri"/>
    </w:rPr>
  </w:style>
  <w:style w:type="character" w:customStyle="1" w:styleId="FontStyle22">
    <w:name w:val="Font Style22"/>
    <w:basedOn w:val="DefaultParagraphFont"/>
    <w:uiPriority w:val="99"/>
    <w:rsid w:val="00CB0C1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50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438</Words>
  <Characters>2497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</dc:title>
  <dc:subject/>
  <dc:creator>Globul</dc:creator>
  <cp:keywords/>
  <dc:description/>
  <cp:lastModifiedBy>server</cp:lastModifiedBy>
  <cp:revision>4</cp:revision>
  <dcterms:created xsi:type="dcterms:W3CDTF">2012-08-02T11:16:00Z</dcterms:created>
  <dcterms:modified xsi:type="dcterms:W3CDTF">2012-09-03T10:49:00Z</dcterms:modified>
</cp:coreProperties>
</file>